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A1" w:rsidRDefault="00EE23A1" w:rsidP="00EE23A1">
      <w:pPr>
        <w:pStyle w:val="Encabezado"/>
        <w:ind w:firstLine="708"/>
        <w:jc w:val="center"/>
      </w:pPr>
      <w:r w:rsidRPr="00694485">
        <w:rPr>
          <w:rFonts w:ascii="Arial" w:hAnsi="Arial" w:cs="Arial"/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40C809F9" wp14:editId="553372E4">
            <wp:simplePos x="0" y="0"/>
            <wp:positionH relativeFrom="margin">
              <wp:align>left</wp:align>
            </wp:positionH>
            <wp:positionV relativeFrom="paragraph">
              <wp:posOffset>58566</wp:posOffset>
            </wp:positionV>
            <wp:extent cx="492125" cy="471170"/>
            <wp:effectExtent l="0" t="0" r="3175" b="5080"/>
            <wp:wrapSquare wrapText="bothSides"/>
            <wp:docPr id="207" name="Imagen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GERENCIA SUB REGIONAL JAEN</w:t>
      </w:r>
      <w:r>
        <w:tab/>
        <w:t xml:space="preserve"> </w:t>
      </w:r>
      <w:r w:rsidRPr="00AF27BE">
        <w:rPr>
          <w:noProof/>
        </w:rPr>
        <w:drawing>
          <wp:inline distT="0" distB="0" distL="0" distR="0" wp14:anchorId="31CB8213" wp14:editId="6749E64C">
            <wp:extent cx="547371" cy="406742"/>
            <wp:effectExtent l="0" t="0" r="5080" b="0"/>
            <wp:docPr id="210" name="Imagen 210" descr="Z:\2019\Administración\Logo Gobierno Regional - 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2019\Administración\Logo Gobierno Regional - 201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6" cy="43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3A1" w:rsidRDefault="00B26643" w:rsidP="00B26643">
      <w:pPr>
        <w:ind w:left="708" w:firstLine="708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EE23A1" w:rsidRPr="00EE23A1">
        <w:rPr>
          <w:sz w:val="32"/>
          <w:szCs w:val="32"/>
        </w:rPr>
        <w:t>COMUNICADO</w:t>
      </w:r>
    </w:p>
    <w:p w:rsidR="00EE23A1" w:rsidRDefault="00EE23A1" w:rsidP="00EE23A1">
      <w:pPr>
        <w:jc w:val="both"/>
        <w:rPr>
          <w:b/>
          <w:sz w:val="32"/>
          <w:szCs w:val="32"/>
        </w:rPr>
      </w:pPr>
      <w:r w:rsidRPr="00EE23A1">
        <w:rPr>
          <w:b/>
          <w:sz w:val="32"/>
          <w:szCs w:val="32"/>
        </w:rPr>
        <w:t>CONVOCATORIA PARA EL PROCESO DE NOMBRAMIENTO 2019</w:t>
      </w:r>
    </w:p>
    <w:p w:rsidR="00EE23A1" w:rsidRDefault="00EE23A1" w:rsidP="00B2664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</w:t>
      </w:r>
      <w:r w:rsidR="009A6A04">
        <w:rPr>
          <w:b/>
          <w:sz w:val="28"/>
          <w:szCs w:val="28"/>
        </w:rPr>
        <w:t>Gerencia sub R</w:t>
      </w:r>
      <w:r>
        <w:rPr>
          <w:b/>
          <w:sz w:val="28"/>
          <w:szCs w:val="28"/>
        </w:rPr>
        <w:t>egional de Jaén , en el m</w:t>
      </w:r>
      <w:r w:rsidR="009A6A04">
        <w:rPr>
          <w:b/>
          <w:sz w:val="28"/>
          <w:szCs w:val="28"/>
        </w:rPr>
        <w:t>arco de lo dispuesto en la ley N</w:t>
      </w:r>
      <w:r>
        <w:rPr>
          <w:b/>
          <w:sz w:val="28"/>
          <w:szCs w:val="28"/>
        </w:rPr>
        <w:t xml:space="preserve">º 30879 ley de presupuesto del sector </w:t>
      </w:r>
      <w:r w:rsidR="009A6A04">
        <w:rPr>
          <w:b/>
          <w:sz w:val="28"/>
          <w:szCs w:val="28"/>
        </w:rPr>
        <w:t>público</w:t>
      </w:r>
      <w:r>
        <w:rPr>
          <w:b/>
          <w:sz w:val="28"/>
          <w:szCs w:val="28"/>
        </w:rPr>
        <w:t xml:space="preserve"> para el año fiscal 2019</w:t>
      </w:r>
      <w:r w:rsidR="009A6A04">
        <w:rPr>
          <w:b/>
          <w:sz w:val="28"/>
          <w:szCs w:val="28"/>
        </w:rPr>
        <w:t>, mediante Resolución de Gerencia Sub Regional Nº 052-2019-GR.CAJ-GSRJ  ha dispuesto la convocatoria a concurso interno de nombramiento para el año fiscal 2019.</w:t>
      </w:r>
    </w:p>
    <w:p w:rsidR="009A6A04" w:rsidRDefault="009A6A04" w:rsidP="00B2664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 comité de concurso interno de nombramiento (Resolución de Gerencia Sub Regional Nº 052-2019-GR.CAJ-GSRJ ) de acuerdo a sus funciones  de conducir el proceso de nombramiento del personal administrativo contratado bajo el régimen del Decreto Legislativo Nº 276 Ley de Bases de la carrera administrativa y remuneraciones del Sector </w:t>
      </w:r>
      <w:r w:rsidR="009F6FA1">
        <w:rPr>
          <w:b/>
          <w:sz w:val="28"/>
          <w:szCs w:val="28"/>
        </w:rPr>
        <w:t>público</w:t>
      </w:r>
      <w:r>
        <w:rPr>
          <w:b/>
          <w:sz w:val="28"/>
          <w:szCs w:val="28"/>
        </w:rPr>
        <w:t xml:space="preserve">; invita a los interesados,  a </w:t>
      </w:r>
      <w:r w:rsidR="00B26643">
        <w:rPr>
          <w:b/>
          <w:sz w:val="28"/>
          <w:szCs w:val="28"/>
        </w:rPr>
        <w:t xml:space="preserve"> participar del proceso.</w:t>
      </w:r>
      <w:r>
        <w:rPr>
          <w:b/>
          <w:sz w:val="28"/>
          <w:szCs w:val="28"/>
        </w:rPr>
        <w:t xml:space="preserve"> :</w:t>
      </w:r>
      <w:r w:rsidR="00B26643">
        <w:rPr>
          <w:b/>
          <w:sz w:val="28"/>
          <w:szCs w:val="28"/>
        </w:rPr>
        <w:t xml:space="preserve"> Perfiles se encuentran en el MOF vigente de la Gerencia Sub Regional Jaén</w:t>
      </w:r>
    </w:p>
    <w:p w:rsidR="009A6A04" w:rsidRDefault="00B26643" w:rsidP="00EE23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Órgano</w:t>
      </w:r>
      <w:r w:rsidR="009A6A04">
        <w:rPr>
          <w:b/>
          <w:sz w:val="28"/>
          <w:szCs w:val="28"/>
        </w:rPr>
        <w:t xml:space="preserve"> Asesoramiento:</w:t>
      </w:r>
    </w:p>
    <w:p w:rsidR="00F20542" w:rsidRPr="00F20542" w:rsidRDefault="00F20542" w:rsidP="00EE23A1">
      <w:pPr>
        <w:jc w:val="both"/>
        <w:rPr>
          <w:b/>
        </w:rPr>
      </w:pPr>
      <w:r w:rsidRPr="00F20542">
        <w:rPr>
          <w:b/>
        </w:rPr>
        <w:t>UNIDAD DE PROGRAMA</w:t>
      </w:r>
      <w:r>
        <w:rPr>
          <w:b/>
        </w:rPr>
        <w:t>CIÓN E INVERSIÓN PÚ</w:t>
      </w:r>
      <w:r w:rsidRPr="00F20542">
        <w:rPr>
          <w:b/>
        </w:rPr>
        <w:t>BLICA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F20542" w:rsidTr="00F20542">
        <w:tc>
          <w:tcPr>
            <w:tcW w:w="2265" w:type="dxa"/>
          </w:tcPr>
          <w:p w:rsidR="00F20542" w:rsidRPr="00F20542" w:rsidRDefault="00F20542" w:rsidP="00EE23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 CLASIFICADO</w:t>
            </w:r>
          </w:p>
        </w:tc>
        <w:tc>
          <w:tcPr>
            <w:tcW w:w="2265" w:type="dxa"/>
          </w:tcPr>
          <w:p w:rsidR="00F20542" w:rsidRPr="00F20542" w:rsidRDefault="00F20542" w:rsidP="00EE23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CODIGO</w:t>
            </w:r>
          </w:p>
        </w:tc>
        <w:tc>
          <w:tcPr>
            <w:tcW w:w="2265" w:type="dxa"/>
          </w:tcPr>
          <w:p w:rsidR="00F20542" w:rsidRPr="00F20542" w:rsidRDefault="00F20542" w:rsidP="00EE23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</w:t>
            </w:r>
          </w:p>
        </w:tc>
        <w:tc>
          <w:tcPr>
            <w:tcW w:w="2265" w:type="dxa"/>
          </w:tcPr>
          <w:p w:rsidR="00F20542" w:rsidRPr="00F20542" w:rsidRDefault="00F20542" w:rsidP="00EE23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PLAZAS</w:t>
            </w:r>
          </w:p>
        </w:tc>
      </w:tr>
      <w:tr w:rsidR="00F20542" w:rsidTr="00F20542">
        <w:tc>
          <w:tcPr>
            <w:tcW w:w="2265" w:type="dxa"/>
          </w:tcPr>
          <w:p w:rsidR="00F20542" w:rsidRPr="00F20542" w:rsidRDefault="00F20542" w:rsidP="00EE23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PLANIFICADOR I</w:t>
            </w:r>
          </w:p>
        </w:tc>
        <w:tc>
          <w:tcPr>
            <w:tcW w:w="2265" w:type="dxa"/>
          </w:tcPr>
          <w:p w:rsidR="00F20542" w:rsidRPr="00F20542" w:rsidRDefault="00F20542" w:rsidP="00EE23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P5-05-610-3</w:t>
            </w:r>
          </w:p>
        </w:tc>
        <w:tc>
          <w:tcPr>
            <w:tcW w:w="2265" w:type="dxa"/>
          </w:tcPr>
          <w:p w:rsidR="00F20542" w:rsidRPr="00F20542" w:rsidRDefault="00F20542" w:rsidP="00EE23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SPD</w:t>
            </w:r>
          </w:p>
        </w:tc>
        <w:tc>
          <w:tcPr>
            <w:tcW w:w="2265" w:type="dxa"/>
          </w:tcPr>
          <w:p w:rsidR="00F20542" w:rsidRPr="00F20542" w:rsidRDefault="00F20542" w:rsidP="00EE23A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(Uno)</w:t>
            </w:r>
          </w:p>
        </w:tc>
      </w:tr>
    </w:tbl>
    <w:p w:rsidR="00F20542" w:rsidRDefault="00F20542" w:rsidP="00F205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Organo Apoyo:</w:t>
      </w:r>
    </w:p>
    <w:p w:rsidR="00F20542" w:rsidRPr="00F20542" w:rsidRDefault="00F20542" w:rsidP="00F20542">
      <w:pPr>
        <w:jc w:val="both"/>
        <w:rPr>
          <w:b/>
        </w:rPr>
      </w:pPr>
      <w:r>
        <w:rPr>
          <w:b/>
        </w:rPr>
        <w:t>Oficina Sub Regional de Administración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F20542" w:rsidTr="00AF667F">
        <w:tc>
          <w:tcPr>
            <w:tcW w:w="2265" w:type="dxa"/>
          </w:tcPr>
          <w:p w:rsidR="00F20542" w:rsidRPr="00F20542" w:rsidRDefault="00F20542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 CLASIFICADO</w:t>
            </w:r>
          </w:p>
        </w:tc>
        <w:tc>
          <w:tcPr>
            <w:tcW w:w="2265" w:type="dxa"/>
          </w:tcPr>
          <w:p w:rsidR="00F20542" w:rsidRPr="00F20542" w:rsidRDefault="00F20542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CODIGO</w:t>
            </w:r>
          </w:p>
        </w:tc>
        <w:tc>
          <w:tcPr>
            <w:tcW w:w="2265" w:type="dxa"/>
          </w:tcPr>
          <w:p w:rsidR="00F20542" w:rsidRPr="00F20542" w:rsidRDefault="00F20542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</w:t>
            </w:r>
          </w:p>
        </w:tc>
        <w:tc>
          <w:tcPr>
            <w:tcW w:w="2265" w:type="dxa"/>
          </w:tcPr>
          <w:p w:rsidR="00F20542" w:rsidRPr="00F20542" w:rsidRDefault="00F20542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PLAZAS</w:t>
            </w:r>
          </w:p>
        </w:tc>
      </w:tr>
      <w:tr w:rsidR="00F20542" w:rsidTr="00AF667F">
        <w:tc>
          <w:tcPr>
            <w:tcW w:w="2265" w:type="dxa"/>
          </w:tcPr>
          <w:p w:rsidR="00F20542" w:rsidRPr="00F20542" w:rsidRDefault="00F20542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Secretaria V</w:t>
            </w:r>
          </w:p>
        </w:tc>
        <w:tc>
          <w:tcPr>
            <w:tcW w:w="2265" w:type="dxa"/>
          </w:tcPr>
          <w:p w:rsidR="00F20542" w:rsidRPr="00F20542" w:rsidRDefault="00F20542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T5</w:t>
            </w:r>
            <w:r w:rsidR="00F77FEA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05-675-5</w:t>
            </w:r>
          </w:p>
        </w:tc>
        <w:tc>
          <w:tcPr>
            <w:tcW w:w="2265" w:type="dxa"/>
          </w:tcPr>
          <w:p w:rsidR="00F20542" w:rsidRPr="00F20542" w:rsidRDefault="00F20542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</w:t>
            </w:r>
          </w:p>
        </w:tc>
        <w:tc>
          <w:tcPr>
            <w:tcW w:w="2265" w:type="dxa"/>
          </w:tcPr>
          <w:p w:rsidR="00F20542" w:rsidRPr="00F20542" w:rsidRDefault="00F20542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(Uno)</w:t>
            </w:r>
          </w:p>
        </w:tc>
      </w:tr>
    </w:tbl>
    <w:p w:rsidR="00F20542" w:rsidRDefault="00F20542" w:rsidP="00B26643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Organo Apoyo:</w:t>
      </w:r>
    </w:p>
    <w:p w:rsidR="00F20542" w:rsidRPr="00F20542" w:rsidRDefault="00AD3FD1" w:rsidP="00B26643">
      <w:pPr>
        <w:spacing w:line="240" w:lineRule="auto"/>
        <w:jc w:val="both"/>
        <w:rPr>
          <w:b/>
        </w:rPr>
      </w:pPr>
      <w:r>
        <w:rPr>
          <w:b/>
        </w:rPr>
        <w:t>U</w:t>
      </w:r>
      <w:r w:rsidRPr="00F20542">
        <w:rPr>
          <w:b/>
        </w:rPr>
        <w:t>nidad d</w:t>
      </w:r>
      <w:r>
        <w:rPr>
          <w:b/>
        </w:rPr>
        <w:t>e</w:t>
      </w:r>
      <w:r w:rsidR="00F20542" w:rsidRPr="00F20542">
        <w:rPr>
          <w:b/>
        </w:rPr>
        <w:t xml:space="preserve"> </w:t>
      </w:r>
      <w:r w:rsidR="00F20542">
        <w:rPr>
          <w:b/>
        </w:rPr>
        <w:t>Recursos Humanos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F20542" w:rsidTr="00AF667F">
        <w:tc>
          <w:tcPr>
            <w:tcW w:w="2265" w:type="dxa"/>
          </w:tcPr>
          <w:p w:rsidR="00F20542" w:rsidRPr="00F20542" w:rsidRDefault="00F20542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 CLASIFICADO</w:t>
            </w:r>
          </w:p>
        </w:tc>
        <w:tc>
          <w:tcPr>
            <w:tcW w:w="2265" w:type="dxa"/>
          </w:tcPr>
          <w:p w:rsidR="00F20542" w:rsidRPr="00F20542" w:rsidRDefault="00F20542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CODIGO</w:t>
            </w:r>
          </w:p>
        </w:tc>
        <w:tc>
          <w:tcPr>
            <w:tcW w:w="2265" w:type="dxa"/>
          </w:tcPr>
          <w:p w:rsidR="00F20542" w:rsidRPr="00F20542" w:rsidRDefault="00F20542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</w:t>
            </w:r>
          </w:p>
        </w:tc>
        <w:tc>
          <w:tcPr>
            <w:tcW w:w="2265" w:type="dxa"/>
          </w:tcPr>
          <w:p w:rsidR="00F20542" w:rsidRPr="00F20542" w:rsidRDefault="00F20542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PLAZAS</w:t>
            </w:r>
          </w:p>
        </w:tc>
      </w:tr>
      <w:tr w:rsidR="00F20542" w:rsidTr="00AF667F">
        <w:tc>
          <w:tcPr>
            <w:tcW w:w="2265" w:type="dxa"/>
          </w:tcPr>
          <w:p w:rsidR="00F20542" w:rsidRDefault="00F20542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Técnico Administrativo III.</w:t>
            </w:r>
          </w:p>
          <w:p w:rsidR="00F20542" w:rsidRPr="00F20542" w:rsidRDefault="00F20542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Oficinista IV</w:t>
            </w:r>
          </w:p>
        </w:tc>
        <w:tc>
          <w:tcPr>
            <w:tcW w:w="2265" w:type="dxa"/>
          </w:tcPr>
          <w:p w:rsidR="00F20542" w:rsidRDefault="00F20542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T4-05-707-2</w:t>
            </w:r>
          </w:p>
          <w:p w:rsidR="00F20542" w:rsidRDefault="00F20542" w:rsidP="00AF667F">
            <w:pPr>
              <w:jc w:val="both"/>
              <w:rPr>
                <w:b/>
                <w:sz w:val="20"/>
                <w:szCs w:val="20"/>
              </w:rPr>
            </w:pPr>
          </w:p>
          <w:p w:rsidR="00F20542" w:rsidRPr="00F20542" w:rsidRDefault="00F20542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A5-05-550-4</w:t>
            </w:r>
          </w:p>
        </w:tc>
        <w:tc>
          <w:tcPr>
            <w:tcW w:w="2265" w:type="dxa"/>
          </w:tcPr>
          <w:p w:rsidR="00F20542" w:rsidRDefault="00F20542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</w:t>
            </w:r>
          </w:p>
          <w:p w:rsidR="00F20542" w:rsidRDefault="00F20542" w:rsidP="00AF667F">
            <w:pPr>
              <w:jc w:val="both"/>
              <w:rPr>
                <w:b/>
                <w:sz w:val="20"/>
                <w:szCs w:val="20"/>
              </w:rPr>
            </w:pPr>
          </w:p>
          <w:p w:rsidR="00F20542" w:rsidRPr="00F20542" w:rsidRDefault="00F20542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</w:t>
            </w:r>
          </w:p>
        </w:tc>
        <w:tc>
          <w:tcPr>
            <w:tcW w:w="2265" w:type="dxa"/>
          </w:tcPr>
          <w:p w:rsidR="00F20542" w:rsidRDefault="00F20542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(Uno)</w:t>
            </w:r>
          </w:p>
          <w:p w:rsidR="00F20542" w:rsidRDefault="00F20542" w:rsidP="00AF667F">
            <w:pPr>
              <w:jc w:val="both"/>
              <w:rPr>
                <w:b/>
                <w:sz w:val="20"/>
                <w:szCs w:val="20"/>
              </w:rPr>
            </w:pPr>
          </w:p>
          <w:p w:rsidR="00F20542" w:rsidRPr="00F20542" w:rsidRDefault="00F20542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( Uno)</w:t>
            </w:r>
          </w:p>
        </w:tc>
      </w:tr>
    </w:tbl>
    <w:p w:rsidR="00AD3FD1" w:rsidRDefault="00AD3FD1" w:rsidP="00AD3F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Organo Apoyo:</w:t>
      </w:r>
    </w:p>
    <w:p w:rsidR="00AD3FD1" w:rsidRPr="00F20542" w:rsidRDefault="00AD3FD1" w:rsidP="00AD3FD1">
      <w:pPr>
        <w:jc w:val="both"/>
        <w:rPr>
          <w:b/>
        </w:rPr>
      </w:pPr>
      <w:r>
        <w:rPr>
          <w:b/>
        </w:rPr>
        <w:t>U</w:t>
      </w:r>
      <w:r w:rsidRPr="00F20542">
        <w:rPr>
          <w:b/>
        </w:rPr>
        <w:t xml:space="preserve">nidad de </w:t>
      </w:r>
      <w:r>
        <w:rPr>
          <w:b/>
        </w:rPr>
        <w:t>Recursos Humanos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AD3FD1" w:rsidTr="00AF667F">
        <w:tc>
          <w:tcPr>
            <w:tcW w:w="2265" w:type="dxa"/>
          </w:tcPr>
          <w:p w:rsidR="00AD3FD1" w:rsidRPr="00F20542" w:rsidRDefault="00AD3FD1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CARGO CLASIFICADO</w:t>
            </w:r>
          </w:p>
        </w:tc>
        <w:tc>
          <w:tcPr>
            <w:tcW w:w="2265" w:type="dxa"/>
          </w:tcPr>
          <w:p w:rsidR="00AD3FD1" w:rsidRPr="00F20542" w:rsidRDefault="00AD3FD1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CODIGO</w:t>
            </w:r>
          </w:p>
        </w:tc>
        <w:tc>
          <w:tcPr>
            <w:tcW w:w="2265" w:type="dxa"/>
          </w:tcPr>
          <w:p w:rsidR="00AD3FD1" w:rsidRPr="00F20542" w:rsidRDefault="00AD3FD1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</w:t>
            </w:r>
          </w:p>
        </w:tc>
        <w:tc>
          <w:tcPr>
            <w:tcW w:w="2265" w:type="dxa"/>
          </w:tcPr>
          <w:p w:rsidR="00AD3FD1" w:rsidRPr="00F20542" w:rsidRDefault="00AD3FD1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Nº PLAZAS</w:t>
            </w:r>
          </w:p>
        </w:tc>
      </w:tr>
      <w:tr w:rsidR="00AD3FD1" w:rsidTr="00AF667F">
        <w:tc>
          <w:tcPr>
            <w:tcW w:w="2265" w:type="dxa"/>
          </w:tcPr>
          <w:p w:rsidR="00AD3FD1" w:rsidRDefault="00AD3FD1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Chofer  III.</w:t>
            </w:r>
          </w:p>
          <w:p w:rsidR="00AD3FD1" w:rsidRDefault="00AD3FD1" w:rsidP="00AF667F">
            <w:pPr>
              <w:jc w:val="both"/>
              <w:rPr>
                <w:b/>
                <w:sz w:val="20"/>
                <w:szCs w:val="20"/>
              </w:rPr>
            </w:pPr>
          </w:p>
          <w:p w:rsidR="00AD3FD1" w:rsidRPr="00F20542" w:rsidRDefault="00AD3FD1" w:rsidP="00AD3FD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Auxiliar Sistema Administrativo II</w:t>
            </w:r>
          </w:p>
        </w:tc>
        <w:tc>
          <w:tcPr>
            <w:tcW w:w="2265" w:type="dxa"/>
          </w:tcPr>
          <w:p w:rsidR="00AD3FD1" w:rsidRDefault="00F77FEA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T4-60-245-3</w:t>
            </w:r>
          </w:p>
          <w:p w:rsidR="00AD3FD1" w:rsidRDefault="00AD3FD1" w:rsidP="00AF667F">
            <w:pPr>
              <w:jc w:val="both"/>
              <w:rPr>
                <w:b/>
                <w:sz w:val="20"/>
                <w:szCs w:val="20"/>
              </w:rPr>
            </w:pPr>
          </w:p>
          <w:p w:rsidR="00AD3FD1" w:rsidRPr="00F20542" w:rsidRDefault="00AD3FD1" w:rsidP="00F77FE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  <w:r w:rsidR="00F77FEA">
              <w:rPr>
                <w:b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-</w:t>
            </w:r>
            <w:r w:rsidR="009F6FA1">
              <w:rPr>
                <w:b/>
                <w:sz w:val="20"/>
                <w:szCs w:val="20"/>
              </w:rPr>
              <w:t>05-160-2</w:t>
            </w:r>
          </w:p>
        </w:tc>
        <w:tc>
          <w:tcPr>
            <w:tcW w:w="2265" w:type="dxa"/>
          </w:tcPr>
          <w:p w:rsidR="00AD3FD1" w:rsidRDefault="00AD3FD1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</w:t>
            </w:r>
          </w:p>
          <w:p w:rsidR="00AD3FD1" w:rsidRDefault="00AD3FD1" w:rsidP="00AF667F">
            <w:pPr>
              <w:jc w:val="both"/>
              <w:rPr>
                <w:b/>
                <w:sz w:val="20"/>
                <w:szCs w:val="20"/>
              </w:rPr>
            </w:pPr>
          </w:p>
          <w:p w:rsidR="00AD3FD1" w:rsidRPr="00F20542" w:rsidRDefault="00AD3FD1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SAA</w:t>
            </w:r>
          </w:p>
        </w:tc>
        <w:tc>
          <w:tcPr>
            <w:tcW w:w="2265" w:type="dxa"/>
          </w:tcPr>
          <w:p w:rsidR="00AD3FD1" w:rsidRDefault="00AD3FD1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(Uno)</w:t>
            </w:r>
          </w:p>
          <w:p w:rsidR="00AD3FD1" w:rsidRDefault="00AD3FD1" w:rsidP="00AF667F">
            <w:pPr>
              <w:jc w:val="both"/>
              <w:rPr>
                <w:b/>
                <w:sz w:val="20"/>
                <w:szCs w:val="20"/>
              </w:rPr>
            </w:pPr>
          </w:p>
          <w:p w:rsidR="00AD3FD1" w:rsidRPr="00F20542" w:rsidRDefault="00AD3FD1" w:rsidP="00AF66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( Uno)</w:t>
            </w:r>
          </w:p>
        </w:tc>
      </w:tr>
    </w:tbl>
    <w:p w:rsidR="00AD3FD1" w:rsidRDefault="00AD3FD1" w:rsidP="00EE23A1">
      <w:pPr>
        <w:jc w:val="both"/>
        <w:rPr>
          <w:b/>
          <w:sz w:val="28"/>
          <w:szCs w:val="28"/>
        </w:rPr>
      </w:pPr>
    </w:p>
    <w:p w:rsidR="009F6FA1" w:rsidRPr="009F6FA1" w:rsidRDefault="009F6FA1" w:rsidP="009F6FA1">
      <w:pPr>
        <w:jc w:val="center"/>
        <w:rPr>
          <w:rFonts w:ascii="Arial" w:hAnsi="Arial" w:cs="Arial"/>
          <w:b/>
          <w:sz w:val="24"/>
          <w:szCs w:val="24"/>
        </w:rPr>
      </w:pPr>
      <w:r w:rsidRPr="009F6FA1">
        <w:rPr>
          <w:rFonts w:ascii="Arial" w:hAnsi="Arial" w:cs="Arial"/>
          <w:b/>
          <w:sz w:val="24"/>
          <w:szCs w:val="24"/>
        </w:rPr>
        <w:t>CRONOGRAMA DE CONCURSO DE NOMBRAMIENTO 2019</w:t>
      </w:r>
    </w:p>
    <w:p w:rsidR="009F6FA1" w:rsidRPr="009F6FA1" w:rsidRDefault="009F6FA1" w:rsidP="009F6FA1">
      <w:pPr>
        <w:jc w:val="center"/>
        <w:rPr>
          <w:rFonts w:ascii="Arial" w:hAnsi="Arial" w:cs="Arial"/>
          <w:b/>
          <w:sz w:val="24"/>
          <w:szCs w:val="24"/>
        </w:rPr>
      </w:pPr>
      <w:r w:rsidRPr="009F6FA1">
        <w:rPr>
          <w:rFonts w:ascii="Arial" w:hAnsi="Arial" w:cs="Arial"/>
          <w:b/>
          <w:sz w:val="24"/>
          <w:szCs w:val="24"/>
        </w:rPr>
        <w:t>GERENCIA SUB REGIONAL JAÉN</w:t>
      </w:r>
    </w:p>
    <w:p w:rsidR="009F6FA1" w:rsidRDefault="009F6FA1" w:rsidP="009F6FA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8604" w:type="dxa"/>
        <w:tblLook w:val="04A0" w:firstRow="1" w:lastRow="0" w:firstColumn="1" w:lastColumn="0" w:noHBand="0" w:noVBand="1"/>
      </w:tblPr>
      <w:tblGrid>
        <w:gridCol w:w="4302"/>
        <w:gridCol w:w="4302"/>
      </w:tblGrid>
      <w:tr w:rsidR="009F6FA1" w:rsidRPr="00855F99" w:rsidTr="00AF667F">
        <w:trPr>
          <w:trHeight w:val="520"/>
        </w:trPr>
        <w:tc>
          <w:tcPr>
            <w:tcW w:w="4302" w:type="dxa"/>
          </w:tcPr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26643">
              <w:rPr>
                <w:rFonts w:ascii="Calibri" w:hAnsi="Calibri" w:cs="Arial"/>
                <w:sz w:val="20"/>
                <w:szCs w:val="20"/>
              </w:rPr>
              <w:t>Aprobación Reglamento</w:t>
            </w:r>
          </w:p>
        </w:tc>
        <w:tc>
          <w:tcPr>
            <w:tcW w:w="4302" w:type="dxa"/>
          </w:tcPr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26643">
              <w:rPr>
                <w:rFonts w:ascii="Calibri" w:hAnsi="Calibri" w:cs="Arial"/>
                <w:sz w:val="20"/>
                <w:szCs w:val="20"/>
              </w:rPr>
              <w:t>10Junio</w:t>
            </w:r>
          </w:p>
        </w:tc>
      </w:tr>
      <w:tr w:rsidR="009F6FA1" w:rsidRPr="00855F99" w:rsidTr="00AF667F">
        <w:trPr>
          <w:trHeight w:val="520"/>
        </w:trPr>
        <w:tc>
          <w:tcPr>
            <w:tcW w:w="4302" w:type="dxa"/>
          </w:tcPr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26643">
              <w:rPr>
                <w:rFonts w:ascii="Calibri" w:hAnsi="Calibri" w:cs="Arial"/>
                <w:sz w:val="20"/>
                <w:szCs w:val="20"/>
              </w:rPr>
              <w:t>Convocatoria</w:t>
            </w:r>
          </w:p>
        </w:tc>
        <w:tc>
          <w:tcPr>
            <w:tcW w:w="4302" w:type="dxa"/>
          </w:tcPr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26643">
              <w:rPr>
                <w:rFonts w:ascii="Calibri" w:hAnsi="Calibri" w:cs="Arial"/>
                <w:sz w:val="20"/>
                <w:szCs w:val="20"/>
              </w:rPr>
              <w:t>11-13 Junio</w:t>
            </w:r>
          </w:p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F6FA1" w:rsidRPr="00855F99" w:rsidTr="00AF667F">
        <w:trPr>
          <w:trHeight w:val="1038"/>
        </w:trPr>
        <w:tc>
          <w:tcPr>
            <w:tcW w:w="4302" w:type="dxa"/>
          </w:tcPr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26643">
              <w:rPr>
                <w:rFonts w:ascii="Calibri" w:hAnsi="Calibri" w:cs="Arial"/>
                <w:sz w:val="20"/>
                <w:szCs w:val="20"/>
              </w:rPr>
              <w:t>Inscripción postulantes y recepción solicitudes</w:t>
            </w:r>
          </w:p>
        </w:tc>
        <w:tc>
          <w:tcPr>
            <w:tcW w:w="4302" w:type="dxa"/>
          </w:tcPr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26643">
              <w:rPr>
                <w:rFonts w:ascii="Calibri" w:hAnsi="Calibri" w:cs="Arial"/>
                <w:sz w:val="20"/>
                <w:szCs w:val="20"/>
              </w:rPr>
              <w:t>14-17 Junio</w:t>
            </w:r>
          </w:p>
        </w:tc>
      </w:tr>
      <w:tr w:rsidR="009F6FA1" w:rsidRPr="00855F99" w:rsidTr="00AF667F">
        <w:trPr>
          <w:trHeight w:val="1082"/>
        </w:trPr>
        <w:tc>
          <w:tcPr>
            <w:tcW w:w="4302" w:type="dxa"/>
          </w:tcPr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26643">
              <w:rPr>
                <w:rFonts w:ascii="Calibri" w:hAnsi="Calibri" w:cs="Arial"/>
                <w:sz w:val="20"/>
                <w:szCs w:val="20"/>
              </w:rPr>
              <w:t>Calificación currículo vitae ( Hoja de vida) y desempeño laboral</w:t>
            </w:r>
          </w:p>
        </w:tc>
        <w:tc>
          <w:tcPr>
            <w:tcW w:w="4302" w:type="dxa"/>
          </w:tcPr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26643">
              <w:rPr>
                <w:rFonts w:ascii="Calibri" w:hAnsi="Calibri" w:cs="Arial"/>
                <w:sz w:val="20"/>
                <w:szCs w:val="20"/>
              </w:rPr>
              <w:t>18-19 Junio</w:t>
            </w:r>
          </w:p>
        </w:tc>
      </w:tr>
      <w:tr w:rsidR="009F6FA1" w:rsidRPr="00855F99" w:rsidTr="00AF667F">
        <w:trPr>
          <w:trHeight w:val="520"/>
        </w:trPr>
        <w:tc>
          <w:tcPr>
            <w:tcW w:w="4302" w:type="dxa"/>
          </w:tcPr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26643">
              <w:rPr>
                <w:rFonts w:ascii="Calibri" w:hAnsi="Calibri" w:cs="Arial"/>
                <w:sz w:val="20"/>
                <w:szCs w:val="20"/>
              </w:rPr>
              <w:t>Entrevista personal</w:t>
            </w:r>
          </w:p>
        </w:tc>
        <w:tc>
          <w:tcPr>
            <w:tcW w:w="4302" w:type="dxa"/>
          </w:tcPr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26643">
              <w:rPr>
                <w:rFonts w:ascii="Calibri" w:hAnsi="Calibri" w:cs="Arial"/>
                <w:sz w:val="20"/>
                <w:szCs w:val="20"/>
              </w:rPr>
              <w:t>20 Junio</w:t>
            </w:r>
          </w:p>
        </w:tc>
      </w:tr>
      <w:tr w:rsidR="009F6FA1" w:rsidRPr="00855F99" w:rsidTr="00AF667F">
        <w:trPr>
          <w:trHeight w:val="520"/>
        </w:trPr>
        <w:tc>
          <w:tcPr>
            <w:tcW w:w="4302" w:type="dxa"/>
          </w:tcPr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26643">
              <w:rPr>
                <w:rFonts w:ascii="Calibri" w:hAnsi="Calibri" w:cs="Arial"/>
                <w:sz w:val="20"/>
                <w:szCs w:val="20"/>
              </w:rPr>
              <w:t>Publicación por orden de méritos</w:t>
            </w:r>
          </w:p>
        </w:tc>
        <w:tc>
          <w:tcPr>
            <w:tcW w:w="4302" w:type="dxa"/>
          </w:tcPr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26643">
              <w:rPr>
                <w:rFonts w:ascii="Calibri" w:hAnsi="Calibri" w:cs="Arial"/>
                <w:sz w:val="20"/>
                <w:szCs w:val="20"/>
              </w:rPr>
              <w:t>21 Junio</w:t>
            </w:r>
          </w:p>
        </w:tc>
      </w:tr>
      <w:tr w:rsidR="009F6FA1" w:rsidRPr="00855F99" w:rsidTr="00AF667F">
        <w:trPr>
          <w:trHeight w:val="520"/>
        </w:trPr>
        <w:tc>
          <w:tcPr>
            <w:tcW w:w="4302" w:type="dxa"/>
          </w:tcPr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26643">
              <w:rPr>
                <w:rFonts w:ascii="Calibri" w:hAnsi="Calibri" w:cs="Arial"/>
                <w:sz w:val="20"/>
                <w:szCs w:val="20"/>
              </w:rPr>
              <w:t>Recepción recursos impugnatorios</w:t>
            </w:r>
          </w:p>
        </w:tc>
        <w:tc>
          <w:tcPr>
            <w:tcW w:w="4302" w:type="dxa"/>
          </w:tcPr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26643">
              <w:rPr>
                <w:rFonts w:ascii="Calibri" w:hAnsi="Calibri" w:cs="Arial"/>
                <w:sz w:val="20"/>
                <w:szCs w:val="20"/>
              </w:rPr>
              <w:t>24 Junio</w:t>
            </w:r>
          </w:p>
        </w:tc>
      </w:tr>
      <w:tr w:rsidR="009F6FA1" w:rsidRPr="00855F99" w:rsidTr="00AF667F">
        <w:trPr>
          <w:trHeight w:val="520"/>
        </w:trPr>
        <w:tc>
          <w:tcPr>
            <w:tcW w:w="4302" w:type="dxa"/>
          </w:tcPr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26643">
              <w:rPr>
                <w:rFonts w:ascii="Calibri" w:hAnsi="Calibri" w:cs="Arial"/>
                <w:sz w:val="20"/>
                <w:szCs w:val="20"/>
              </w:rPr>
              <w:t>Resolver recursos impugnatorios</w:t>
            </w:r>
          </w:p>
        </w:tc>
        <w:tc>
          <w:tcPr>
            <w:tcW w:w="4302" w:type="dxa"/>
          </w:tcPr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26643">
              <w:rPr>
                <w:rFonts w:ascii="Calibri" w:hAnsi="Calibri" w:cs="Arial"/>
                <w:sz w:val="20"/>
                <w:szCs w:val="20"/>
              </w:rPr>
              <w:t>25 Junio</w:t>
            </w:r>
          </w:p>
        </w:tc>
      </w:tr>
      <w:tr w:rsidR="009F6FA1" w:rsidRPr="00855F99" w:rsidTr="00AF667F">
        <w:trPr>
          <w:trHeight w:val="1082"/>
        </w:trPr>
        <w:tc>
          <w:tcPr>
            <w:tcW w:w="4302" w:type="dxa"/>
          </w:tcPr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26643">
              <w:rPr>
                <w:rFonts w:ascii="Calibri" w:hAnsi="Calibri" w:cs="Arial"/>
                <w:sz w:val="20"/>
                <w:szCs w:val="20"/>
              </w:rPr>
              <w:t>Publicación resultados finales Informe Final</w:t>
            </w:r>
          </w:p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302" w:type="dxa"/>
          </w:tcPr>
          <w:p w:rsidR="009F6FA1" w:rsidRPr="00B26643" w:rsidRDefault="009F6FA1" w:rsidP="00AF667F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26643">
              <w:rPr>
                <w:rFonts w:ascii="Calibri" w:hAnsi="Calibri" w:cs="Arial"/>
                <w:sz w:val="20"/>
                <w:szCs w:val="20"/>
              </w:rPr>
              <w:t>26 Junio</w:t>
            </w:r>
          </w:p>
        </w:tc>
      </w:tr>
    </w:tbl>
    <w:p w:rsidR="009F6FA1" w:rsidRPr="00855F99" w:rsidRDefault="009F6FA1" w:rsidP="009F6FA1">
      <w:pPr>
        <w:jc w:val="both"/>
        <w:rPr>
          <w:rFonts w:ascii="Arial" w:hAnsi="Arial" w:cs="Arial"/>
          <w:sz w:val="20"/>
          <w:szCs w:val="20"/>
        </w:rPr>
      </w:pPr>
    </w:p>
    <w:p w:rsidR="00B26643" w:rsidRDefault="00B26643" w:rsidP="009F6F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 Recepción de documentación se realizara en Mesa de partes de la Gerencia Sub Regional Jaén en horas de Oficina.</w:t>
      </w:r>
    </w:p>
    <w:p w:rsidR="00B26643" w:rsidRDefault="00B26643" w:rsidP="009F6FA1">
      <w:pPr>
        <w:rPr>
          <w:rFonts w:ascii="Arial" w:hAnsi="Arial" w:cs="Arial"/>
          <w:sz w:val="28"/>
          <w:szCs w:val="28"/>
        </w:rPr>
      </w:pPr>
    </w:p>
    <w:p w:rsidR="009F6FA1" w:rsidRDefault="00B26643" w:rsidP="009F6FA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El COMITE</w:t>
      </w:r>
      <w:r w:rsidR="009F6FA1">
        <w:rPr>
          <w:rFonts w:ascii="Arial" w:hAnsi="Arial" w:cs="Arial"/>
          <w:sz w:val="28"/>
          <w:szCs w:val="28"/>
        </w:rPr>
        <w:br w:type="page"/>
      </w:r>
    </w:p>
    <w:p w:rsidR="009F6FA1" w:rsidRDefault="009F6FA1" w:rsidP="00EE23A1">
      <w:pPr>
        <w:jc w:val="both"/>
        <w:rPr>
          <w:b/>
          <w:sz w:val="28"/>
          <w:szCs w:val="28"/>
        </w:rPr>
      </w:pPr>
    </w:p>
    <w:p w:rsidR="009F6FA1" w:rsidRDefault="009F6FA1" w:rsidP="00EE23A1">
      <w:pPr>
        <w:jc w:val="both"/>
        <w:rPr>
          <w:b/>
          <w:sz w:val="28"/>
          <w:szCs w:val="28"/>
        </w:rPr>
      </w:pPr>
    </w:p>
    <w:p w:rsidR="009F6FA1" w:rsidRPr="00EE23A1" w:rsidRDefault="009F6FA1" w:rsidP="00EE23A1">
      <w:pPr>
        <w:jc w:val="both"/>
        <w:rPr>
          <w:b/>
          <w:sz w:val="28"/>
          <w:szCs w:val="28"/>
        </w:rPr>
      </w:pPr>
    </w:p>
    <w:sectPr w:rsidR="009F6FA1" w:rsidRPr="00EE23A1" w:rsidSect="00EE23A1">
      <w:pgSz w:w="11906" w:h="16838"/>
      <w:pgMar w:top="1701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A1"/>
    <w:rsid w:val="003C72E1"/>
    <w:rsid w:val="009A6A04"/>
    <w:rsid w:val="009F6FA1"/>
    <w:rsid w:val="00A51B11"/>
    <w:rsid w:val="00AD3FD1"/>
    <w:rsid w:val="00B26643"/>
    <w:rsid w:val="00EE23A1"/>
    <w:rsid w:val="00F20542"/>
    <w:rsid w:val="00F7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1B7DD-EF2C-41EC-B10A-D1A42CEB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E23A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E23A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205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7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Salazar Gutierrez</dc:creator>
  <cp:keywords/>
  <dc:description/>
  <cp:lastModifiedBy>Roger Salazar Gutierrez</cp:lastModifiedBy>
  <cp:revision>2</cp:revision>
  <cp:lastPrinted>2019-06-11T12:09:00Z</cp:lastPrinted>
  <dcterms:created xsi:type="dcterms:W3CDTF">2019-06-10T20:21:00Z</dcterms:created>
  <dcterms:modified xsi:type="dcterms:W3CDTF">2019-06-11T12:13:00Z</dcterms:modified>
</cp:coreProperties>
</file>